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Pr="00173045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173045">
        <w:rPr>
          <w:rFonts w:ascii="Bai Jamjuree" w:eastAsia="Times New Roman" w:hAnsi="Bai Jamjuree" w:cs="Times New Roman"/>
          <w:sz w:val="20"/>
          <w:szCs w:val="20"/>
        </w:rPr>
        <w:t>Priedas Nr. 2</w:t>
      </w:r>
    </w:p>
    <w:p w14:paraId="08A027D9" w14:textId="77777777" w:rsidR="00425A4B" w:rsidRPr="00173045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173045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173045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173045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173045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73045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173045" w:rsidRDefault="00113705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73045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173045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173045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173045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73045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2A99DEB6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 xml:space="preserve">Kontroliuojančių juridinių asmenų registracijos vieta yra Lietuvos </w:t>
            </w:r>
            <w:r w:rsidR="00741A8D">
              <w:rPr>
                <w:rFonts w:ascii="Bai Jamjuree" w:hAnsi="Bai Jamjuree" w:cstheme="majorBidi"/>
                <w:sz w:val="20"/>
                <w:szCs w:val="20"/>
              </w:rPr>
              <w:t>R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espublikoje</w:t>
            </w:r>
          </w:p>
          <w:p w14:paraId="6F7AE377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16CCEAF4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 xml:space="preserve">Kontroliuojančių fizinių asmenų pilietybė ir nuolatinė gyvenamoji vieta yra Lietuvos </w:t>
            </w:r>
            <w:r w:rsidR="00741A8D">
              <w:rPr>
                <w:rFonts w:ascii="Bai Jamjuree" w:hAnsi="Bai Jamjuree" w:cstheme="majorBidi"/>
                <w:sz w:val="20"/>
                <w:szCs w:val="20"/>
              </w:rPr>
              <w:t>R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espublikoje</w:t>
            </w:r>
          </w:p>
          <w:p w14:paraId="34D4C6FD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73045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173045" w:rsidRDefault="00113705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73045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173045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173045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648200F9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Tiekėjų grupės narys turi kolegialų valdymo organą – Valdybą</w:t>
            </w:r>
          </w:p>
          <w:p w14:paraId="35403223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6A6C3BC1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turi stebėtojų tarybą </w:t>
            </w:r>
          </w:p>
          <w:p w14:paraId="1EB38002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553D3926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 xml:space="preserve">iekėjų grupės nariui </w:t>
            </w:r>
            <w:r w:rsidRPr="00173045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ar jį kontroliuoti, jo vardu priimti sprendimą sudaryti sandorį</w:t>
            </w:r>
          </w:p>
          <w:p w14:paraId="7E231237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73045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173045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173045" w:rsidRDefault="00113705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73045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173045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173045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173045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173045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73045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54B5E240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 xml:space="preserve">Kontroliuojančių juridinių asmenų registracijos vieta yra Lietuvos </w:t>
            </w:r>
            <w:r w:rsidR="00AD5182">
              <w:rPr>
                <w:rFonts w:ascii="Bai Jamjuree" w:hAnsi="Bai Jamjuree" w:cstheme="majorBidi"/>
                <w:sz w:val="20"/>
                <w:szCs w:val="20"/>
              </w:rPr>
              <w:t>R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espublikoje</w:t>
            </w:r>
          </w:p>
          <w:p w14:paraId="4CD2AC81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3299C104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 xml:space="preserve">Kontroliuojančių fizinių asmenų pilietybė ir nuolatinė gyvenamoji vieta yra Lietuvos </w:t>
            </w:r>
            <w:r w:rsidR="00AD5182">
              <w:rPr>
                <w:rFonts w:ascii="Bai Jamjuree" w:hAnsi="Bai Jamjuree" w:cstheme="majorBidi"/>
                <w:sz w:val="20"/>
                <w:szCs w:val="20"/>
              </w:rPr>
              <w:t>R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espublikoje</w:t>
            </w:r>
          </w:p>
          <w:p w14:paraId="7A315042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73045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173045" w:rsidRDefault="00113705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73045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173045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4F8E862D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lastRenderedPageBreak/>
              <w:t xml:space="preserve">Ūkio subjekto </w:t>
            </w:r>
            <w:r w:rsidRPr="00173045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10D5F7" w:rsidR="00425A4B" w:rsidRPr="00173045" w:rsidRDefault="00AD5182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>
              <w:rPr>
                <w:rFonts w:ascii="Bai Jamjuree" w:hAnsi="Bai Jamjuree" w:cstheme="majorBidi"/>
                <w:sz w:val="20"/>
                <w:szCs w:val="20"/>
              </w:rPr>
              <w:t>Ūkio subjektas</w:t>
            </w:r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turi kolegialų valdymo organą – Valdybą</w:t>
            </w:r>
          </w:p>
          <w:p w14:paraId="4104E5C9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2C2AB84D" w:rsidR="00425A4B" w:rsidRPr="00173045" w:rsidRDefault="000B05FA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0B05FA">
              <w:rPr>
                <w:rFonts w:ascii="Bai Jamjuree" w:hAnsi="Bai Jamjuree" w:cstheme="majorBidi"/>
                <w:sz w:val="20"/>
                <w:szCs w:val="20"/>
              </w:rPr>
              <w:t>Ūkio subjektas</w:t>
            </w:r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turi stebėtojų tarybą </w:t>
            </w:r>
          </w:p>
          <w:p w14:paraId="5CA5AF92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5F0F3025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Yra kiti asmenys, turintys teisę atstovauti </w:t>
            </w:r>
            <w:r w:rsidR="000B05FA" w:rsidRPr="000B05FA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Ūkio subjekt</w:t>
            </w:r>
            <w:r w:rsidR="000B05FA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ui</w:t>
            </w:r>
            <w:r w:rsidRPr="00173045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1E4E910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73045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173045" w:rsidRDefault="00113705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73045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173045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173045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173045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73045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5593F7A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 xml:space="preserve">Kontroliuojančių juridinių asmenų registracijos vieta yra Lietuvos </w:t>
            </w:r>
            <w:r w:rsidR="000B05FA">
              <w:rPr>
                <w:rFonts w:ascii="Bai Jamjuree" w:hAnsi="Bai Jamjuree" w:cstheme="majorBidi"/>
                <w:sz w:val="20"/>
                <w:szCs w:val="20"/>
              </w:rPr>
              <w:t>R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espublikoje</w:t>
            </w:r>
          </w:p>
          <w:p w14:paraId="6D3A289B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52A42E1E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 xml:space="preserve">Kontroliuojančių fizinių asmenų pilietybė ir nuolatinė gyvenamoji vieta yra Lietuvos </w:t>
            </w:r>
            <w:r w:rsidR="000B05FA">
              <w:rPr>
                <w:rFonts w:ascii="Bai Jamjuree" w:hAnsi="Bai Jamjuree" w:cstheme="majorBidi"/>
                <w:sz w:val="20"/>
                <w:szCs w:val="20"/>
              </w:rPr>
              <w:t>R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espublikoje</w:t>
            </w:r>
          </w:p>
          <w:p w14:paraId="370D418E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73045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173045" w:rsidRDefault="00113705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73045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173045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173045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687993C4" w:rsidR="00425A4B" w:rsidRPr="00173045" w:rsidRDefault="003D4538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>
              <w:rPr>
                <w:rFonts w:ascii="Bai Jamjuree" w:hAnsi="Bai Jamjuree" w:cstheme="majorBidi"/>
                <w:sz w:val="20"/>
                <w:szCs w:val="20"/>
              </w:rPr>
              <w:t>Subtiekėjas</w:t>
            </w:r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turi kolegialų valdymo organą – Valdybą</w:t>
            </w:r>
          </w:p>
          <w:p w14:paraId="14EE8206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1D0DF01B" w:rsidR="00425A4B" w:rsidRPr="00173045" w:rsidRDefault="003D4538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D4538">
              <w:rPr>
                <w:rFonts w:ascii="Bai Jamjuree" w:hAnsi="Bai Jamjuree" w:cstheme="majorBidi"/>
                <w:sz w:val="20"/>
                <w:szCs w:val="20"/>
              </w:rPr>
              <w:t>Subtiekėjas</w:t>
            </w:r>
            <w:r w:rsidRPr="003D4538">
              <w:rPr>
                <w:rFonts w:ascii="Bai Jamjuree" w:hAnsi="Bai Jamjuree" w:cstheme="majorBidi"/>
                <w:sz w:val="20"/>
                <w:szCs w:val="20"/>
              </w:rPr>
              <w:t xml:space="preserve"> </w:t>
            </w:r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turi stebėtojų tarybą </w:t>
            </w:r>
          </w:p>
          <w:p w14:paraId="7AED38F4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040E5021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Yra kiti asmenys, turintys teisę atstovauti </w:t>
            </w:r>
            <w:r w:rsidR="003D4538" w:rsidRPr="003D4538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Subtiekėj</w:t>
            </w:r>
            <w:r w:rsidR="003D4538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ui</w:t>
            </w:r>
            <w:r w:rsidR="003D4538" w:rsidRPr="003D4538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</w:t>
            </w:r>
            <w:r w:rsidRPr="00173045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ar jį kontroliuoti, jo vardu priimti sprendimą sudaryti sandorį</w:t>
            </w:r>
          </w:p>
          <w:p w14:paraId="451F041D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73045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173045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173045" w:rsidRDefault="00113705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73045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173045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173045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173045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173045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73045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F80054D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 xml:space="preserve">Kontroliuojančių juridinių asmenų registracijos vieta yra Lietuvos </w:t>
            </w:r>
            <w:r w:rsidR="00F271E6">
              <w:rPr>
                <w:rFonts w:ascii="Bai Jamjuree" w:hAnsi="Bai Jamjuree" w:cstheme="majorBidi"/>
                <w:sz w:val="20"/>
                <w:szCs w:val="20"/>
              </w:rPr>
              <w:t>R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espublikoje</w:t>
            </w:r>
          </w:p>
          <w:p w14:paraId="74C353C5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2B43366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 xml:space="preserve">Kontroliuojančių fizinių asmenų pilietybė ir nuolatinė gyvenamoji vieta yra Lietuvos </w:t>
            </w:r>
            <w:r w:rsidR="00F271E6">
              <w:rPr>
                <w:rFonts w:ascii="Bai Jamjuree" w:hAnsi="Bai Jamjuree" w:cstheme="majorBidi"/>
                <w:sz w:val="20"/>
                <w:szCs w:val="20"/>
              </w:rPr>
              <w:t>R</w:t>
            </w:r>
            <w:r w:rsidRPr="00173045">
              <w:rPr>
                <w:rFonts w:ascii="Bai Jamjuree" w:hAnsi="Bai Jamjuree" w:cstheme="majorBidi"/>
                <w:sz w:val="20"/>
                <w:szCs w:val="20"/>
              </w:rPr>
              <w:t>espublikoje</w:t>
            </w:r>
          </w:p>
          <w:p w14:paraId="3EEB4C9A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73045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73045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73045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173045" w:rsidRDefault="00113705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73045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173045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173045" w:rsidRDefault="00113705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7304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73045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173045" w:rsidRDefault="00282801" w:rsidP="00282801">
      <w:pPr>
        <w:rPr>
          <w:rFonts w:ascii="Bai Jamjuree" w:hAnsi="Bai Jamjuree"/>
          <w:sz w:val="20"/>
          <w:szCs w:val="20"/>
        </w:rPr>
      </w:pPr>
    </w:p>
    <w:p w14:paraId="76BE5CA8" w14:textId="77777777" w:rsidR="00282801" w:rsidRPr="00173045" w:rsidRDefault="00282801" w:rsidP="00282801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173045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173045" w:rsidRDefault="00282801" w:rsidP="00282801">
      <w:pPr>
        <w:jc w:val="center"/>
        <w:rPr>
          <w:rFonts w:ascii="Bai Jamjuree" w:hAnsi="Bai Jamjuree"/>
          <w:sz w:val="20"/>
          <w:szCs w:val="20"/>
        </w:rPr>
      </w:pPr>
      <w:r w:rsidRPr="00173045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173045" w:rsidRDefault="00425A4B">
      <w:pPr>
        <w:rPr>
          <w:rFonts w:ascii="Bai Jamjuree" w:hAnsi="Bai Jamjuree"/>
          <w:sz w:val="20"/>
          <w:szCs w:val="20"/>
        </w:rPr>
      </w:pPr>
    </w:p>
    <w:sectPr w:rsidR="00425A4B" w:rsidRPr="00173045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06A9"/>
    <w:rsid w:val="000435DB"/>
    <w:rsid w:val="000B05FA"/>
    <w:rsid w:val="00102DE7"/>
    <w:rsid w:val="00164EBE"/>
    <w:rsid w:val="00173045"/>
    <w:rsid w:val="0027510B"/>
    <w:rsid w:val="00282801"/>
    <w:rsid w:val="003D4538"/>
    <w:rsid w:val="00425A4B"/>
    <w:rsid w:val="005306FA"/>
    <w:rsid w:val="005D0901"/>
    <w:rsid w:val="00741A8D"/>
    <w:rsid w:val="00787D9F"/>
    <w:rsid w:val="008151DD"/>
    <w:rsid w:val="00AD5182"/>
    <w:rsid w:val="00ED1F7D"/>
    <w:rsid w:val="00F271E6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645</Words>
  <Characters>3905</Characters>
  <Application>Microsoft Office Word</Application>
  <DocSecurity>0</DocSecurity>
  <Lines>300</Lines>
  <Paragraphs>151</Paragraphs>
  <ScaleCrop>false</ScaleCrop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Kristina Liaugaudaitė</cp:lastModifiedBy>
  <cp:revision>11</cp:revision>
  <dcterms:created xsi:type="dcterms:W3CDTF">2026-01-22T05:48:00Z</dcterms:created>
  <dcterms:modified xsi:type="dcterms:W3CDTF">2026-08-06T10:19:00Z</dcterms:modified>
</cp:coreProperties>
</file>